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B20" w:rsidRPr="00C64B0B" w:rsidRDefault="00B23F79" w:rsidP="00E62B20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B23F79">
        <w:rPr>
          <w:rFonts w:cs="Times New Roman"/>
          <w:b/>
          <w:sz w:val="32"/>
          <w:szCs w:val="32"/>
        </w:rPr>
        <w:t>I</w:t>
      </w:r>
      <w:r w:rsidRPr="00B23F79">
        <w:rPr>
          <w:rFonts w:cs="Times New Roman"/>
          <w:b/>
          <w:sz w:val="32"/>
          <w:szCs w:val="32"/>
        </w:rPr>
        <w:t xml:space="preserve">NCIDENCE OF DOG BITE INJURIES AND ITS ASSOCIATED FACTORS IN PUNJAB PROVINCE OF PAKISTAN </w:t>
      </w:r>
    </w:p>
    <w:p w:rsidR="003A767A" w:rsidRPr="00C64B0B" w:rsidRDefault="003A767A" w:rsidP="003A767A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:rsidR="005F0915" w:rsidRPr="00C64B0B" w:rsidRDefault="004E33DF" w:rsidP="003A767A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C64B0B">
        <w:rPr>
          <w:rFonts w:cs="Times New Roman"/>
          <w:b/>
          <w:sz w:val="28"/>
          <w:szCs w:val="28"/>
        </w:rPr>
        <w:t>By</w:t>
      </w:r>
    </w:p>
    <w:p w:rsidR="004E33DF" w:rsidRPr="00C64B0B" w:rsidRDefault="00B23F79" w:rsidP="004E33D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Tahir Abbasi</w:t>
      </w:r>
    </w:p>
    <w:p w:rsidR="004E33DF" w:rsidRPr="00C64B0B" w:rsidRDefault="00B23F79" w:rsidP="004E33D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20-CUVAS-0682</w:t>
      </w:r>
    </w:p>
    <w:p w:rsidR="003A767A" w:rsidRPr="00C64B0B" w:rsidRDefault="003A767A" w:rsidP="003A767A">
      <w:pPr>
        <w:jc w:val="center"/>
        <w:rPr>
          <w:rFonts w:cs="Times New Roman"/>
          <w:b/>
          <w:sz w:val="32"/>
          <w:szCs w:val="32"/>
        </w:rPr>
      </w:pPr>
    </w:p>
    <w:p w:rsidR="005F0915" w:rsidRPr="00C64B0B" w:rsidRDefault="005F0915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15" w:rsidRPr="00C64B0B" w:rsidRDefault="005F0915" w:rsidP="00B23F7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>A THESIS SUBMITTED IN THE PARTIAL FULFILLMENT OF THE REQUIREMENT FOR THE DEGREE OF</w:t>
      </w:r>
    </w:p>
    <w:p w:rsidR="005F0915" w:rsidRPr="00C64B0B" w:rsidRDefault="005F0915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 xml:space="preserve">MASTER OF PHILOSOPHY </w:t>
      </w: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>IN</w:t>
      </w: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67A" w:rsidRDefault="00B23F79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EPIDEMIOLOGY &amp; PUBLIC HEALTH</w:t>
      </w:r>
    </w:p>
    <w:p w:rsidR="00B23F79" w:rsidRPr="00C64B0B" w:rsidRDefault="00B23F79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67A" w:rsidRPr="00C64B0B" w:rsidRDefault="00B74F8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cs="Times New Roman"/>
          <w:b/>
          <w:noProof/>
          <w:sz w:val="32"/>
          <w:szCs w:val="32"/>
        </w:rPr>
        <w:drawing>
          <wp:inline distT="0" distB="0" distL="0" distR="0" wp14:anchorId="0BE4EC74" wp14:editId="684FE1F3">
            <wp:extent cx="2999232" cy="1527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23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915" w:rsidRPr="00C64B0B" w:rsidRDefault="005F0915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0915" w:rsidRDefault="00B23F79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DEPARTMENT OF EPIDEMIOLOGY &amp; PUBLIC HEALTH</w:t>
      </w:r>
    </w:p>
    <w:p w:rsidR="00550520" w:rsidRPr="00C64B0B" w:rsidRDefault="00550520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sz w:val="32"/>
          <w:szCs w:val="32"/>
        </w:rPr>
        <w:t xml:space="preserve">CHOLISTAN UNIVERSITY OF VETERINARY AND ANIMAL SCIENCES </w:t>
      </w:r>
      <w:r w:rsidR="00CF180E" w:rsidRPr="00C64B0B">
        <w:rPr>
          <w:rFonts w:ascii="Times New Roman" w:hAnsi="Times New Roman" w:cs="Times New Roman"/>
          <w:b/>
          <w:sz w:val="32"/>
          <w:szCs w:val="32"/>
        </w:rPr>
        <w:t>BAHAWALPUR</w:t>
      </w:r>
      <w:r w:rsidRPr="00C64B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sz w:val="32"/>
          <w:szCs w:val="32"/>
        </w:rPr>
        <w:t>PAKISTAN</w:t>
      </w:r>
    </w:p>
    <w:p w:rsidR="00FD1ED1" w:rsidRPr="00B23F79" w:rsidRDefault="00B23F79" w:rsidP="00B23F7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</w:t>
      </w:r>
    </w:p>
    <w:p w:rsidR="00F3719A" w:rsidRPr="00C64B0B" w:rsidRDefault="00F3719A" w:rsidP="00B23F79">
      <w:pPr>
        <w:pStyle w:val="NoSpacing"/>
      </w:pPr>
    </w:p>
    <w:sectPr w:rsidR="00F3719A" w:rsidRPr="00C64B0B" w:rsidSect="00B23F79">
      <w:footerReference w:type="first" r:id="rId9"/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2F7B" w:rsidRDefault="00352F7B" w:rsidP="00AC7404">
      <w:pPr>
        <w:spacing w:before="0" w:after="0" w:line="240" w:lineRule="auto"/>
      </w:pPr>
      <w:r>
        <w:separator/>
      </w:r>
    </w:p>
  </w:endnote>
  <w:endnote w:type="continuationSeparator" w:id="0">
    <w:p w:rsidR="00352F7B" w:rsidRDefault="00352F7B" w:rsidP="00AC74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941" w:rsidRDefault="00D30941" w:rsidP="00D30941">
    <w:pPr>
      <w:pStyle w:val="Footer"/>
    </w:pPr>
  </w:p>
  <w:p w:rsidR="00D30941" w:rsidRDefault="00D3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2F7B" w:rsidRDefault="00352F7B" w:rsidP="00AC7404">
      <w:pPr>
        <w:spacing w:before="0" w:after="0" w:line="240" w:lineRule="auto"/>
      </w:pPr>
      <w:r>
        <w:separator/>
      </w:r>
    </w:p>
  </w:footnote>
  <w:footnote w:type="continuationSeparator" w:id="0">
    <w:p w:rsidR="00352F7B" w:rsidRDefault="00352F7B" w:rsidP="00AC74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117"/>
    <w:multiLevelType w:val="hybridMultilevel"/>
    <w:tmpl w:val="E34E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700F"/>
    <w:multiLevelType w:val="hybridMultilevel"/>
    <w:tmpl w:val="5A8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D707D"/>
    <w:multiLevelType w:val="hybridMultilevel"/>
    <w:tmpl w:val="8E42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8690">
    <w:abstractNumId w:val="1"/>
  </w:num>
  <w:num w:numId="2" w16cid:durableId="524640614">
    <w:abstractNumId w:val="2"/>
  </w:num>
  <w:num w:numId="3" w16cid:durableId="187526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67A"/>
    <w:rsid w:val="00055395"/>
    <w:rsid w:val="001350ED"/>
    <w:rsid w:val="001D5F14"/>
    <w:rsid w:val="002E65A2"/>
    <w:rsid w:val="00352F7B"/>
    <w:rsid w:val="003575AC"/>
    <w:rsid w:val="003A767A"/>
    <w:rsid w:val="003D58E4"/>
    <w:rsid w:val="00454E67"/>
    <w:rsid w:val="004C39F6"/>
    <w:rsid w:val="004E33DF"/>
    <w:rsid w:val="00505602"/>
    <w:rsid w:val="00535FD8"/>
    <w:rsid w:val="00550520"/>
    <w:rsid w:val="005B1BF0"/>
    <w:rsid w:val="005F0915"/>
    <w:rsid w:val="00627C2B"/>
    <w:rsid w:val="00693E62"/>
    <w:rsid w:val="006A47A3"/>
    <w:rsid w:val="006D11A1"/>
    <w:rsid w:val="007606A0"/>
    <w:rsid w:val="008E0B18"/>
    <w:rsid w:val="009B30D7"/>
    <w:rsid w:val="009C729C"/>
    <w:rsid w:val="00A32C30"/>
    <w:rsid w:val="00A67967"/>
    <w:rsid w:val="00AC7404"/>
    <w:rsid w:val="00B23F79"/>
    <w:rsid w:val="00B74F8A"/>
    <w:rsid w:val="00B900DA"/>
    <w:rsid w:val="00BF3D72"/>
    <w:rsid w:val="00C16624"/>
    <w:rsid w:val="00C355F7"/>
    <w:rsid w:val="00C37356"/>
    <w:rsid w:val="00C54EB9"/>
    <w:rsid w:val="00C64B0B"/>
    <w:rsid w:val="00C70A74"/>
    <w:rsid w:val="00C75832"/>
    <w:rsid w:val="00C77730"/>
    <w:rsid w:val="00CC6C93"/>
    <w:rsid w:val="00CE7E9D"/>
    <w:rsid w:val="00CF180E"/>
    <w:rsid w:val="00D019F9"/>
    <w:rsid w:val="00D06C59"/>
    <w:rsid w:val="00D30941"/>
    <w:rsid w:val="00DF448A"/>
    <w:rsid w:val="00E33663"/>
    <w:rsid w:val="00E62B20"/>
    <w:rsid w:val="00EF19C4"/>
    <w:rsid w:val="00F3719A"/>
    <w:rsid w:val="00F64800"/>
    <w:rsid w:val="00FD0D29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BC9B0"/>
  <w15:docId w15:val="{454A24DB-BF6E-40A9-BA84-E164C449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7A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67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A76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6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4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0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B727-5997-4F75-AAD3-0E2C56F7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Computer</dc:creator>
  <cp:lastModifiedBy>Tariq</cp:lastModifiedBy>
  <cp:revision>17</cp:revision>
  <dcterms:created xsi:type="dcterms:W3CDTF">2022-05-01T06:07:00Z</dcterms:created>
  <dcterms:modified xsi:type="dcterms:W3CDTF">2023-01-19T07:58:00Z</dcterms:modified>
</cp:coreProperties>
</file>